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C5875" w14:textId="77777777" w:rsidR="0023223B" w:rsidRDefault="0023223B" w:rsidP="0028347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</w:p>
    <w:p w14:paraId="02AFA197" w14:textId="735CCEF4" w:rsidR="00283470" w:rsidRPr="007D56E7" w:rsidRDefault="00283470" w:rsidP="00283470">
      <w:pPr>
        <w:pStyle w:val="Default"/>
        <w:jc w:val="center"/>
        <w:rPr>
          <w:rFonts w:ascii="Times New Roman" w:hAnsi="Times New Roman" w:cs="Times New Roman"/>
          <w:b/>
          <w:bCs/>
          <w:color w:val="C00000"/>
          <w:sz w:val="44"/>
          <w:szCs w:val="44"/>
        </w:rPr>
      </w:pPr>
      <w:bookmarkStart w:id="0" w:name="_GoBack"/>
      <w:r w:rsidRPr="007D56E7">
        <w:rPr>
          <w:rFonts w:ascii="Times New Roman" w:hAnsi="Times New Roman" w:cs="Times New Roman"/>
          <w:b/>
          <w:bCs/>
          <w:color w:val="C00000"/>
          <w:sz w:val="44"/>
          <w:szCs w:val="44"/>
        </w:rPr>
        <w:t>Памятка по электробезопасности для детей и подростков.</w:t>
      </w:r>
    </w:p>
    <w:bookmarkEnd w:id="0"/>
    <w:p w14:paraId="4E3D00BD" w14:textId="77777777" w:rsidR="007D56E7" w:rsidRPr="009D64F0" w:rsidRDefault="007D56E7" w:rsidP="002834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</w:p>
    <w:p w14:paraId="26D6CA4A" w14:textId="77777777" w:rsidR="00283470" w:rsidRPr="009D64F0" w:rsidRDefault="00283470" w:rsidP="00283470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b/>
          <w:bCs/>
          <w:noProof/>
          <w:color w:val="auto"/>
          <w:sz w:val="32"/>
          <w:szCs w:val="32"/>
          <w:lang w:eastAsia="ru-RU"/>
        </w:rPr>
        <w:drawing>
          <wp:inline distT="0" distB="0" distL="0" distR="0" wp14:anchorId="5F4F4EF1" wp14:editId="42158244">
            <wp:extent cx="2654919" cy="1633337"/>
            <wp:effectExtent l="133350" t="76200" r="88900" b="13843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6" t="1674" r="4896" b="3764"/>
                    <a:stretch/>
                  </pic:blipFill>
                  <pic:spPr bwMode="auto">
                    <a:xfrm>
                      <a:off x="0" y="0"/>
                      <a:ext cx="2686921" cy="16530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1B47B6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3E65BF7F" w14:textId="03E0CAA8" w:rsidR="00283470" w:rsidRPr="0023223B" w:rsidRDefault="00283470" w:rsidP="0023223B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b/>
          <w:bCs/>
          <w:color w:val="auto"/>
          <w:sz w:val="32"/>
          <w:szCs w:val="32"/>
        </w:rPr>
        <w:t>10 «НЕ» в быту и на улице</w:t>
      </w:r>
    </w:p>
    <w:p w14:paraId="60704FD7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тяни вилку из розетки за провод; </w:t>
      </w:r>
    </w:p>
    <w:p w14:paraId="4FB3C9BD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беритесь за провода электрических приборов мокрыми руками; </w:t>
      </w:r>
    </w:p>
    <w:p w14:paraId="3F4F414F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пользуйся неисправными электроприборами; </w:t>
      </w:r>
    </w:p>
    <w:p w14:paraId="5E8951E2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прикасайся к провисшим, оборванным и лежащим на земле проводам; </w:t>
      </w:r>
    </w:p>
    <w:p w14:paraId="5517314E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лезь и даже не подходи к трансформаторной будке; </w:t>
      </w:r>
    </w:p>
    <w:p w14:paraId="75CB4DE2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бросай ничего на провода и в электроустановки; </w:t>
      </w:r>
    </w:p>
    <w:p w14:paraId="1377BB0F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подходи к дереву, если заметил на нем оборванный провод; </w:t>
      </w:r>
    </w:p>
    <w:p w14:paraId="734FEDE9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влезай на опоры; </w:t>
      </w:r>
    </w:p>
    <w:p w14:paraId="5C66FE13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играй под воздушными линиями электропередач; </w:t>
      </w:r>
    </w:p>
    <w:p w14:paraId="762E179C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НЕ лазь на деревья, крыши домов и строений, рядом с которыми проходят электрические провода. </w:t>
      </w:r>
    </w:p>
    <w:p w14:paraId="614CAD69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Особая ответственность за электробезопасность детей лежит </w:t>
      </w:r>
    </w:p>
    <w:p w14:paraId="55A58B28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b/>
          <w:bCs/>
          <w:color w:val="auto"/>
          <w:sz w:val="32"/>
          <w:szCs w:val="32"/>
        </w:rPr>
        <w:t xml:space="preserve">на родителях, учителях, воспитателях. </w:t>
      </w:r>
    </w:p>
    <w:p w14:paraId="4AD85A98" w14:textId="77777777" w:rsidR="00283470" w:rsidRPr="009D64F0" w:rsidRDefault="00283470" w:rsidP="00283470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</w:p>
    <w:p w14:paraId="62E712C3" w14:textId="010901C1" w:rsidR="00283470" w:rsidRPr="007D56E7" w:rsidRDefault="00283470" w:rsidP="0023223B">
      <w:pPr>
        <w:pStyle w:val="Default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7D56E7">
        <w:rPr>
          <w:rFonts w:ascii="Times New Roman" w:hAnsi="Times New Roman" w:cs="Times New Roman"/>
          <w:b/>
          <w:color w:val="C00000"/>
          <w:sz w:val="32"/>
          <w:szCs w:val="32"/>
        </w:rPr>
        <w:t>ЗАПРЕЩАЙТЕ ДЕТЯМ:</w:t>
      </w:r>
    </w:p>
    <w:p w14:paraId="55C7A12C" w14:textId="77777777" w:rsidR="00283470" w:rsidRPr="009D64F0" w:rsidRDefault="00283470" w:rsidP="00283470">
      <w:pPr>
        <w:pStyle w:val="Default"/>
        <w:spacing w:after="34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влезать на деревья, крыши домов и строений, вблизи которых проходят линии электропередач, а также на крыши заброшенных зданий и строений; </w:t>
      </w:r>
    </w:p>
    <w:p w14:paraId="667F091F" w14:textId="77777777" w:rsidR="00283470" w:rsidRPr="009D64F0" w:rsidRDefault="00283470" w:rsidP="00283470">
      <w:pPr>
        <w:pStyle w:val="Default"/>
        <w:spacing w:after="34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влезать на опоры воздушных линий электропередач; играть под проводами линий электропередач; набрасывать на провода палки, проволоку и прочие предметы, запускать вблизи проводов «воздушного змея» и «бумеранги»; </w:t>
      </w:r>
    </w:p>
    <w:p w14:paraId="328DD8EF" w14:textId="77777777" w:rsidR="00283470" w:rsidRPr="009D64F0" w:rsidRDefault="00283470" w:rsidP="00283470">
      <w:pPr>
        <w:pStyle w:val="Default"/>
        <w:spacing w:after="34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разбивать изоляторы на опорах, лампы уличного освещения; </w:t>
      </w:r>
    </w:p>
    <w:p w14:paraId="06C8072B" w14:textId="77777777" w:rsidR="00283470" w:rsidRPr="009D64F0" w:rsidRDefault="00283470" w:rsidP="00283470">
      <w:pPr>
        <w:pStyle w:val="Default"/>
        <w:spacing w:after="34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открывать лестничные электрощиты и вводные щиты в подъездах домов; </w:t>
      </w:r>
    </w:p>
    <w:p w14:paraId="42C7B4E4" w14:textId="77777777" w:rsidR="00283470" w:rsidRPr="009D64F0" w:rsidRDefault="00283470" w:rsidP="00283470">
      <w:pPr>
        <w:pStyle w:val="Default"/>
        <w:spacing w:after="34"/>
        <w:rPr>
          <w:rFonts w:ascii="Times New Roman" w:hAnsi="Times New Roman" w:cs="Times New Roman"/>
          <w:color w:val="auto"/>
          <w:sz w:val="32"/>
          <w:szCs w:val="32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проникать в технические подвалы домов, где находятся коммуникации; </w:t>
      </w:r>
    </w:p>
    <w:p w14:paraId="0273787B" w14:textId="77777777" w:rsidR="00283470" w:rsidRDefault="00283470" w:rsidP="00283470">
      <w:pPr>
        <w:pStyle w:val="Default"/>
        <w:rPr>
          <w:rFonts w:ascii="Times New Roman" w:hAnsi="Times New Roman" w:cs="Times New Roman"/>
          <w:color w:val="auto"/>
          <w:sz w:val="26"/>
          <w:szCs w:val="26"/>
        </w:rPr>
      </w:pPr>
      <w:r w:rsidRPr="009D64F0">
        <w:rPr>
          <w:rFonts w:ascii="Times New Roman" w:hAnsi="Times New Roman" w:cs="Times New Roman"/>
          <w:color w:val="auto"/>
          <w:sz w:val="32"/>
          <w:szCs w:val="32"/>
        </w:rPr>
        <w:t xml:space="preserve">- проникать в трансформаторные подстанции, распределительные </w:t>
      </w:r>
      <w:r w:rsidRPr="0023223B">
        <w:rPr>
          <w:rFonts w:ascii="Times New Roman" w:hAnsi="Times New Roman" w:cs="Times New Roman"/>
          <w:color w:val="auto"/>
          <w:sz w:val="32"/>
          <w:szCs w:val="32"/>
        </w:rPr>
        <w:t>устройства.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sectPr w:rsidR="00283470" w:rsidSect="0023223B">
      <w:pgSz w:w="11906" w:h="16838"/>
      <w:pgMar w:top="568" w:right="707" w:bottom="284" w:left="851" w:header="708" w:footer="708" w:gutter="0"/>
      <w:pgBorders w:offsetFrom="page">
        <w:top w:val="couponCutoutDots" w:sz="18" w:space="24" w:color="943634" w:themeColor="accent2" w:themeShade="BF"/>
        <w:left w:val="couponCutoutDots" w:sz="18" w:space="24" w:color="943634" w:themeColor="accent2" w:themeShade="BF"/>
        <w:bottom w:val="couponCutoutDots" w:sz="18" w:space="24" w:color="943634" w:themeColor="accent2" w:themeShade="BF"/>
        <w:right w:val="couponCutoutDots" w:sz="18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21A1FF6"/>
    <w:multiLevelType w:val="hybridMultilevel"/>
    <w:tmpl w:val="6F12A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13C8BE"/>
    <w:multiLevelType w:val="hybridMultilevel"/>
    <w:tmpl w:val="16314BE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70"/>
    <w:rsid w:val="0023223B"/>
    <w:rsid w:val="00283470"/>
    <w:rsid w:val="00365EE2"/>
    <w:rsid w:val="006A5808"/>
    <w:rsid w:val="00796FAE"/>
    <w:rsid w:val="007D56E7"/>
    <w:rsid w:val="007F26EF"/>
    <w:rsid w:val="008B6749"/>
    <w:rsid w:val="009D64F0"/>
    <w:rsid w:val="00A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FFE"/>
  <w15:docId w15:val="{82CDBA73-F563-4054-A0F2-00B99550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47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3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3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user233</dc:creator>
  <cp:lastModifiedBy>ДОУ1</cp:lastModifiedBy>
  <cp:revision>2</cp:revision>
  <dcterms:created xsi:type="dcterms:W3CDTF">2021-11-23T11:49:00Z</dcterms:created>
  <dcterms:modified xsi:type="dcterms:W3CDTF">2021-11-23T11:49:00Z</dcterms:modified>
</cp:coreProperties>
</file>